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94" w:rsidRPr="008013C0" w:rsidRDefault="00052E94" w:rsidP="0005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Старошарашлинский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</w:t>
      </w:r>
    </w:p>
    <w:p w:rsidR="00052E94" w:rsidRDefault="00052E94" w:rsidP="0005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Бакалинский район Республики Башкортостан</w:t>
      </w:r>
    </w:p>
    <w:p w:rsidR="00052E94" w:rsidRPr="008013C0" w:rsidRDefault="00052E94" w:rsidP="0005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2E94" w:rsidRPr="008013C0" w:rsidRDefault="00052E94" w:rsidP="0005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052E94" w:rsidRPr="008013C0" w:rsidRDefault="00FC56C7" w:rsidP="0005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52E94"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</w:t>
      </w:r>
      <w:r w:rsidR="00AD6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88</w:t>
      </w:r>
    </w:p>
    <w:p w:rsidR="009720A0" w:rsidRDefault="00052E94" w:rsidP="0097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проекте решения </w:t>
      </w:r>
      <w:r w:rsidR="00CD3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Старошарашлинский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="009720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внесении изменений в решение Совета сельского поселения Старошарашлинский сельсовет от 18.12.2017 №97 « Об утверждении Правил землепользования и застройки сельского поселения Старошарашлинский сельсовет муниципального района Бакалинский район Республики Башкортостан»</w:t>
      </w:r>
    </w:p>
    <w:p w:rsidR="009720A0" w:rsidRPr="003414B3" w:rsidRDefault="009720A0" w:rsidP="0097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</w:t>
      </w:r>
      <w:proofErr w:type="gramStart"/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,Ф</w:t>
      </w:r>
      <w:proofErr w:type="gramEnd"/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едеральным законом от 6 октября 2003 года № 131-ФЗ «Об общих принципахорганизации местного самоуправления в Российской Федерации», с Правилами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землепользования и застройки </w:t>
      </w:r>
      <w:r w:rsidRPr="00A46C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Pr="00A46C7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сельском поселении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Старошарашлинский</w:t>
      </w:r>
      <w:r w:rsidRPr="00A46C7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сельсовет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№ 97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 ст. 3 Устава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Старошарашлинский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Бакалинский район Республики Башкортостан,</w:t>
      </w:r>
    </w:p>
    <w:p w:rsidR="009720A0" w:rsidRPr="003414B3" w:rsidRDefault="009720A0" w:rsidP="0097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Старошарашлинский сельсовет муниципального района 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 район Республики Башкортостан</w:t>
      </w:r>
    </w:p>
    <w:p w:rsidR="009720A0" w:rsidRPr="003414B3" w:rsidRDefault="009720A0" w:rsidP="0097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9720A0" w:rsidRPr="003414B3" w:rsidRDefault="009720A0" w:rsidP="0097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1.Утвердить проект решения Совета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Старошарашлинский</w:t>
      </w:r>
    </w:p>
    <w:p w:rsidR="009720A0" w:rsidRPr="003414B3" w:rsidRDefault="009720A0" w:rsidP="0097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о внесении изменений в Правила землепользования и застройки</w:t>
      </w:r>
    </w:p>
    <w:p w:rsidR="009720A0" w:rsidRDefault="009720A0" w:rsidP="0097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Старошарашлинский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18.12.2017 №97 « Об утверждении Правил землепользования и застройки сельского поселения Старошарашлинский сельсовет муниципального района Бакалинский район Республики Башкортостан»:</w:t>
      </w:r>
    </w:p>
    <w:p w:rsidR="009720A0" w:rsidRDefault="009720A0" w:rsidP="0097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часть 1.2 Правил землепользования и застройки сельского</w:t>
      </w:r>
    </w:p>
    <w:p w:rsidR="009720A0" w:rsidRDefault="009720A0" w:rsidP="0097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Старошарашлинский сельсовет муниципального района Бакалинский район Республики Башкортостан внести изменение, изложив в следующем содержании:</w:t>
      </w:r>
    </w:p>
    <w:p w:rsidR="009720A0" w:rsidRPr="00AD401D" w:rsidRDefault="009720A0" w:rsidP="0097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01D">
        <w:rPr>
          <w:rFonts w:ascii="Times New Roman" w:hAnsi="Times New Roman"/>
          <w:sz w:val="28"/>
          <w:szCs w:val="28"/>
        </w:rPr>
        <w:t>«Поменять зону рекреации «РО</w:t>
      </w:r>
      <w:r w:rsidR="00C14857">
        <w:rPr>
          <w:rFonts w:ascii="Times New Roman" w:hAnsi="Times New Roman"/>
          <w:sz w:val="28"/>
          <w:szCs w:val="28"/>
        </w:rPr>
        <w:t>.</w:t>
      </w:r>
      <w:r w:rsidRPr="00AD401D">
        <w:rPr>
          <w:rFonts w:ascii="Times New Roman" w:hAnsi="Times New Roman"/>
          <w:sz w:val="28"/>
          <w:szCs w:val="28"/>
        </w:rPr>
        <w:t>1» кадастровым номером 02:07:030801:ЗУ</w:t>
      </w:r>
      <w:proofErr w:type="gramStart"/>
      <w:r w:rsidRPr="00AD401D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D401D">
        <w:rPr>
          <w:rFonts w:ascii="Times New Roman" w:hAnsi="Times New Roman"/>
          <w:sz w:val="28"/>
          <w:szCs w:val="28"/>
        </w:rPr>
        <w:t xml:space="preserve">на зону СхП.1 </w:t>
      </w:r>
      <w:r w:rsidRPr="00AD4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D401D">
        <w:rPr>
          <w:rFonts w:ascii="Times New Roman" w:hAnsi="Times New Roman"/>
          <w:sz w:val="28"/>
          <w:szCs w:val="28"/>
          <w:lang w:eastAsia="ru-RU"/>
        </w:rPr>
        <w:t>зона животноводства - осуществление хозяйственной деятельности, связанной с производством продукции животноводства, в том числе сенокошение, выпас</w:t>
      </w:r>
      <w:r w:rsidRPr="00E465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401D">
        <w:rPr>
          <w:rFonts w:ascii="Times New Roman" w:hAnsi="Times New Roman"/>
          <w:sz w:val="28"/>
          <w:szCs w:val="28"/>
          <w:lang w:eastAsia="ru-RU"/>
        </w:rPr>
        <w:t>сельскохозяйственных животных)</w:t>
      </w:r>
      <w:r w:rsidRPr="00AD401D">
        <w:rPr>
          <w:rFonts w:ascii="Times New Roman" w:hAnsi="Times New Roman"/>
          <w:sz w:val="28"/>
          <w:szCs w:val="28"/>
        </w:rPr>
        <w:t xml:space="preserve"> </w:t>
      </w:r>
    </w:p>
    <w:p w:rsidR="009720A0" w:rsidRDefault="009720A0" w:rsidP="009720A0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В часть  1.3. Правил землепользования и застройки сельского поселения Старошарашлинский сельсовет муниципального района Бакалинский район Республики Башкортостан внести изменение, изложив в следующем содержании:</w:t>
      </w:r>
    </w:p>
    <w:p w:rsidR="009720A0" w:rsidRDefault="009720A0" w:rsidP="009720A0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«Для выпаса сельскохозяйственных животных площадь земельного участка составляет 2 га».</w:t>
      </w:r>
    </w:p>
    <w:p w:rsidR="009720A0" w:rsidRPr="003414B3" w:rsidRDefault="009720A0" w:rsidP="0097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со дня его обнародования.</w:t>
      </w:r>
    </w:p>
    <w:p w:rsidR="009720A0" w:rsidRPr="003414B3" w:rsidRDefault="009720A0" w:rsidP="0097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Обнародовать настоящее решение в установленном порядке и разместить насайте администрации сельского поселения.</w:t>
      </w:r>
    </w:p>
    <w:p w:rsidR="009720A0" w:rsidRDefault="009720A0" w:rsidP="0097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Start"/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A30501" w:rsidRDefault="00A30501" w:rsidP="0097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0A0" w:rsidRDefault="009720A0" w:rsidP="009720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И.Я.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Яппаров</w:t>
      </w:r>
      <w:proofErr w:type="spellEnd"/>
    </w:p>
    <w:p w:rsidR="00A30501" w:rsidRPr="00E53A10" w:rsidRDefault="00A30501" w:rsidP="00E53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Default="00A30501">
      <w:r>
        <w:t xml:space="preserve">                                                                                                           ПРОЕКТ</w:t>
      </w: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Старошарашлинский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</w:t>
      </w: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Бакалинский район Республики Башкортостан</w:t>
      </w: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A30501" w:rsidRDefault="00A30501" w:rsidP="00A305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___ </w:t>
      </w:r>
      <w:r w:rsidR="00FC56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202</w:t>
      </w:r>
      <w:r w:rsidR="00FC56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Старошарашлинский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от 18.12.2017 №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Об утверждении Правил землепользования и застройки сельского поселения 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Старошарашлинский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Башкортостан»</w:t>
      </w: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соответствии с Градостроительным кодексом Российской Федерации,</w:t>
      </w:r>
    </w:p>
    <w:p w:rsidR="00A30501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6 октября 2003 года № 131-ФЗ «Об общих принципах  организации местного самоуправления в Российской Федерации», в целях создания условий для устойчивого развития территорий застройки  сельского поселения 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Старошарашлинский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сельского поселения 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Старошарашлинский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Совет сельского поселения 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Старошарашлинский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</w:t>
      </w:r>
    </w:p>
    <w:p w:rsidR="00A30501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A30501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часть 1.2 Правил землепользования и застройки сельского</w:t>
      </w:r>
    </w:p>
    <w:p w:rsidR="00A30501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Старошарашлинский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внести изменение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изложив в следующем содержании:</w:t>
      </w:r>
    </w:p>
    <w:p w:rsidR="009720A0" w:rsidRPr="00AD401D" w:rsidRDefault="009720A0" w:rsidP="0097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01D">
        <w:rPr>
          <w:rFonts w:ascii="Times New Roman" w:hAnsi="Times New Roman"/>
          <w:sz w:val="28"/>
          <w:szCs w:val="28"/>
        </w:rPr>
        <w:t>«Поменять зону рекреации «РО</w:t>
      </w:r>
      <w:r w:rsidR="00C14857">
        <w:rPr>
          <w:rFonts w:ascii="Times New Roman" w:hAnsi="Times New Roman"/>
          <w:sz w:val="28"/>
          <w:szCs w:val="28"/>
        </w:rPr>
        <w:t>.</w:t>
      </w:r>
      <w:r w:rsidRPr="00AD401D">
        <w:rPr>
          <w:rFonts w:ascii="Times New Roman" w:hAnsi="Times New Roman"/>
          <w:sz w:val="28"/>
          <w:szCs w:val="28"/>
        </w:rPr>
        <w:t xml:space="preserve">1» кадастровым номером 02:07:030801:ЗУ1на зону СхП.1 </w:t>
      </w:r>
      <w:r w:rsidRPr="00AD4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D401D">
        <w:rPr>
          <w:rFonts w:ascii="Times New Roman" w:hAnsi="Times New Roman"/>
          <w:sz w:val="28"/>
          <w:szCs w:val="28"/>
          <w:lang w:eastAsia="ru-RU"/>
        </w:rPr>
        <w:t>зона животноводства - осуществление хозяйственной деятельности, связанной с производством продукции животноводства, в том числе сенокошение, выпас</w:t>
      </w:r>
      <w:r w:rsidRPr="00E465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401D">
        <w:rPr>
          <w:rFonts w:ascii="Times New Roman" w:hAnsi="Times New Roman"/>
          <w:sz w:val="28"/>
          <w:szCs w:val="28"/>
          <w:lang w:eastAsia="ru-RU"/>
        </w:rPr>
        <w:t>сельскохозяйственных животных)</w:t>
      </w:r>
      <w:r w:rsidRPr="00AD401D">
        <w:rPr>
          <w:rFonts w:ascii="Times New Roman" w:hAnsi="Times New Roman"/>
          <w:sz w:val="28"/>
          <w:szCs w:val="28"/>
        </w:rPr>
        <w:t xml:space="preserve"> </w:t>
      </w:r>
    </w:p>
    <w:p w:rsidR="009720A0" w:rsidRDefault="009720A0" w:rsidP="009720A0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В часть  1.3. Правил землепользования и застройки сельского поселения Старошарашлинский сельсовет муниципального района Бакалинский район Республики Башкортостан внести изменение, изложив в следующем содержании:</w:t>
      </w:r>
    </w:p>
    <w:p w:rsidR="009720A0" w:rsidRDefault="009720A0" w:rsidP="009720A0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«Для выпаса сельскохозяйственных животных площадь земельного участка составляет 2 га».</w:t>
      </w:r>
    </w:p>
    <w:p w:rsidR="00A30501" w:rsidRDefault="00A30501" w:rsidP="00FC56C7">
      <w:pPr>
        <w:pStyle w:val="msonormalbullet1gif"/>
        <w:spacing w:before="0" w:beforeAutospacing="0" w:after="0" w:afterAutospacing="0"/>
        <w:jc w:val="both"/>
        <w:rPr>
          <w:rFonts w:eastAsia="Andale Sans UI" w:cs="Tahoma"/>
          <w:b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eastAsia="ja-JP" w:bidi="fa-IR"/>
        </w:rPr>
        <w:t xml:space="preserve">  3. Обнародовать настоящее решение в установленном порядке и разместить на официальном сайте администрации сельского поселения.</w:t>
      </w:r>
    </w:p>
    <w:p w:rsidR="00A30501" w:rsidRDefault="00A30501" w:rsidP="00A30501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A30501" w:rsidRDefault="00A30501" w:rsidP="00A30501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A30501" w:rsidRDefault="00A30501" w:rsidP="00A30501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A30501" w:rsidRDefault="00A30501" w:rsidP="00A30501">
      <w:pPr>
        <w:pStyle w:val="msonospacing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</w:t>
      </w:r>
      <w:r w:rsidR="00EA5040">
        <w:rPr>
          <w:sz w:val="28"/>
          <w:szCs w:val="28"/>
        </w:rPr>
        <w:t xml:space="preserve">И.Я. </w:t>
      </w:r>
      <w:proofErr w:type="spellStart"/>
      <w:r w:rsidR="00EA5040">
        <w:rPr>
          <w:sz w:val="28"/>
          <w:szCs w:val="28"/>
        </w:rPr>
        <w:t>Яппаров</w:t>
      </w:r>
      <w:proofErr w:type="spellEnd"/>
    </w:p>
    <w:p w:rsidR="00A30501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Default="00A30501"/>
    <w:sectPr w:rsidR="00A30501" w:rsidSect="009720A0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075"/>
    <w:rsid w:val="00052E94"/>
    <w:rsid w:val="000E3AF0"/>
    <w:rsid w:val="004D4984"/>
    <w:rsid w:val="004D76D0"/>
    <w:rsid w:val="00593075"/>
    <w:rsid w:val="006A70AF"/>
    <w:rsid w:val="006C7A76"/>
    <w:rsid w:val="007A03E8"/>
    <w:rsid w:val="009720A0"/>
    <w:rsid w:val="00A27E4D"/>
    <w:rsid w:val="00A30501"/>
    <w:rsid w:val="00AD632F"/>
    <w:rsid w:val="00C14857"/>
    <w:rsid w:val="00CB4DED"/>
    <w:rsid w:val="00CD3C5F"/>
    <w:rsid w:val="00DE11A8"/>
    <w:rsid w:val="00E00EDC"/>
    <w:rsid w:val="00E53A10"/>
    <w:rsid w:val="00EA5040"/>
    <w:rsid w:val="00FC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9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D49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498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9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D4984"/>
    <w:rPr>
      <w:rFonts w:ascii="Calibri Light" w:hAnsi="Calibri Light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D498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D4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msonospacingbullet2gif">
    <w:name w:val="msonospacingbullet2.gif"/>
    <w:basedOn w:val="a"/>
    <w:rsid w:val="00A30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30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9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D49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498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9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D4984"/>
    <w:rPr>
      <w:rFonts w:ascii="Calibri Light" w:hAnsi="Calibri Light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D498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D4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msonospacingbullet2gif">
    <w:name w:val="msonospacingbullet2.gif"/>
    <w:basedOn w:val="a"/>
    <w:rsid w:val="00A30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30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Novokataevo</dc:creator>
  <cp:keywords/>
  <dc:description/>
  <cp:lastModifiedBy>1</cp:lastModifiedBy>
  <cp:revision>22</cp:revision>
  <cp:lastPrinted>2021-10-29T05:31:00Z</cp:lastPrinted>
  <dcterms:created xsi:type="dcterms:W3CDTF">2021-10-28T09:12:00Z</dcterms:created>
  <dcterms:modified xsi:type="dcterms:W3CDTF">2022-06-30T04:52:00Z</dcterms:modified>
</cp:coreProperties>
</file>