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F37D1E" w:rsidRDefault="000F0714" w:rsidP="000F0714">
      <w:pPr>
        <w:pStyle w:val="a7"/>
        <w:jc w:val="center"/>
        <w:rPr>
          <w:sz w:val="18"/>
          <w:szCs w:val="18"/>
        </w:rPr>
      </w:pPr>
      <w:r w:rsidRPr="00F37D1E">
        <w:rPr>
          <w:sz w:val="18"/>
          <w:szCs w:val="18"/>
        </w:rPr>
        <w:t xml:space="preserve">Сводная ведомость результатов </w:t>
      </w:r>
      <w:r w:rsidR="004654AF" w:rsidRPr="00F37D1E">
        <w:rPr>
          <w:sz w:val="18"/>
          <w:szCs w:val="18"/>
        </w:rPr>
        <w:t xml:space="preserve">проведения </w:t>
      </w:r>
      <w:r w:rsidRPr="00F37D1E">
        <w:rPr>
          <w:sz w:val="18"/>
          <w:szCs w:val="18"/>
        </w:rPr>
        <w:t>специальной оценки условий труда</w:t>
      </w:r>
    </w:p>
    <w:p w:rsidR="00B3448B" w:rsidRPr="00F37D1E" w:rsidRDefault="00B3448B" w:rsidP="00B3448B">
      <w:pPr>
        <w:rPr>
          <w:sz w:val="18"/>
          <w:szCs w:val="18"/>
        </w:rPr>
      </w:pPr>
    </w:p>
    <w:p w:rsidR="00B3448B" w:rsidRPr="00F37D1E" w:rsidRDefault="00B3448B" w:rsidP="00B3448B">
      <w:pPr>
        <w:rPr>
          <w:sz w:val="18"/>
          <w:szCs w:val="18"/>
        </w:rPr>
      </w:pPr>
      <w:r w:rsidRPr="00F37D1E">
        <w:rPr>
          <w:sz w:val="18"/>
          <w:szCs w:val="18"/>
        </w:rPr>
        <w:t>Наименование организации:</w:t>
      </w:r>
      <w:r w:rsidRPr="00F37D1E">
        <w:rPr>
          <w:rStyle w:val="a9"/>
          <w:sz w:val="18"/>
          <w:szCs w:val="18"/>
        </w:rPr>
        <w:t xml:space="preserve"> </w:t>
      </w:r>
      <w:fldSimple w:instr=" DOCVARIABLE ceh_info \* MERGEFORMAT ">
        <w:r w:rsidR="003B6F2E" w:rsidRPr="003B6F2E">
          <w:rPr>
            <w:rStyle w:val="a9"/>
            <w:sz w:val="18"/>
            <w:szCs w:val="18"/>
          </w:rPr>
          <w:t>Администрация сельского поселения Старошарашлинский сельсовет муниципального района Бакалинский район Республики Башкортостан</w:t>
        </w:r>
      </w:fldSimple>
      <w:r w:rsidRPr="00F37D1E">
        <w:rPr>
          <w:rStyle w:val="a9"/>
          <w:sz w:val="18"/>
          <w:szCs w:val="18"/>
        </w:rPr>
        <w:t> </w:t>
      </w:r>
    </w:p>
    <w:p w:rsidR="00F06873" w:rsidRPr="00F37D1E" w:rsidRDefault="00F06873" w:rsidP="004654AF">
      <w:pPr>
        <w:suppressAutoHyphens/>
        <w:jc w:val="right"/>
        <w:rPr>
          <w:sz w:val="18"/>
          <w:szCs w:val="18"/>
        </w:rPr>
      </w:pPr>
      <w:r w:rsidRPr="00F37D1E">
        <w:rPr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37D1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37D1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37D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37D1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37D1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37D1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F37D1E">
              <w:rPr>
                <w:rFonts w:ascii="Times New Roman" w:hAnsi="Times New Roman"/>
                <w:sz w:val="20"/>
                <w:szCs w:val="20"/>
              </w:rPr>
              <w:t>и</w:t>
            </w:r>
            <w:r w:rsidRPr="00F37D1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37D1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37D1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37D1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37D1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37D1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37D1E" w:rsidTr="004654AF">
        <w:trPr>
          <w:jc w:val="center"/>
        </w:trPr>
        <w:tc>
          <w:tcPr>
            <w:tcW w:w="3518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37D1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37D1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37D1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D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37D1E" w:rsidTr="004654AF">
        <w:trPr>
          <w:jc w:val="center"/>
        </w:trPr>
        <w:tc>
          <w:tcPr>
            <w:tcW w:w="3518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37D1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37D1E" w:rsidTr="004654AF">
        <w:trPr>
          <w:jc w:val="center"/>
        </w:trPr>
        <w:tc>
          <w:tcPr>
            <w:tcW w:w="3518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37D1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37D1E">
              <w:rPr>
                <w:rFonts w:ascii="Times New Roman" w:hAnsi="Times New Roman"/>
                <w:sz w:val="20"/>
                <w:szCs w:val="20"/>
              </w:rPr>
              <w:t>с</w:t>
            </w:r>
            <w:r w:rsidRPr="00F37D1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37D1E" w:rsidTr="004654AF">
        <w:trPr>
          <w:jc w:val="center"/>
        </w:trPr>
        <w:tc>
          <w:tcPr>
            <w:tcW w:w="3518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37D1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37D1E" w:rsidTr="004654AF">
        <w:trPr>
          <w:jc w:val="center"/>
        </w:trPr>
        <w:tc>
          <w:tcPr>
            <w:tcW w:w="3518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37D1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37D1E" w:rsidTr="004654AF">
        <w:trPr>
          <w:jc w:val="center"/>
        </w:trPr>
        <w:tc>
          <w:tcPr>
            <w:tcW w:w="3518" w:type="dxa"/>
            <w:vAlign w:val="center"/>
          </w:tcPr>
          <w:p w:rsidR="00AF1EDF" w:rsidRPr="00F37D1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37D1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37D1E" w:rsidRDefault="003B6F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37D1E" w:rsidRDefault="003B6F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37D1E" w:rsidRDefault="00F06873" w:rsidP="00F06873">
      <w:pPr>
        <w:jc w:val="right"/>
        <w:rPr>
          <w:sz w:val="18"/>
          <w:szCs w:val="18"/>
        </w:rPr>
      </w:pPr>
      <w:r w:rsidRPr="00F37D1E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37D1E" w:rsidTr="00F37D1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F37D1E" w:rsidRDefault="004654AF" w:rsidP="00F06873">
            <w:pPr>
              <w:jc w:val="center"/>
              <w:rPr>
                <w:sz w:val="20"/>
              </w:rPr>
            </w:pPr>
            <w:r w:rsidRPr="00F37D1E">
              <w:rPr>
                <w:color w:val="000000"/>
                <w:sz w:val="20"/>
              </w:rPr>
              <w:t>Инд</w:t>
            </w:r>
            <w:r w:rsidRPr="00F37D1E">
              <w:rPr>
                <w:color w:val="000000"/>
                <w:sz w:val="20"/>
              </w:rPr>
              <w:t>и</w:t>
            </w:r>
            <w:r w:rsidRPr="00F37D1E">
              <w:rPr>
                <w:color w:val="000000"/>
                <w:sz w:val="20"/>
              </w:rPr>
              <w:t>ви</w:t>
            </w:r>
            <w:r w:rsidRPr="00F37D1E">
              <w:rPr>
                <w:color w:val="000000"/>
                <w:sz w:val="20"/>
              </w:rPr>
              <w:softHyphen/>
              <w:t>дуал</w:t>
            </w:r>
            <w:r w:rsidRPr="00F37D1E">
              <w:rPr>
                <w:color w:val="000000"/>
                <w:sz w:val="20"/>
              </w:rPr>
              <w:t>ь</w:t>
            </w:r>
            <w:r w:rsidRPr="00F37D1E">
              <w:rPr>
                <w:color w:val="000000"/>
                <w:sz w:val="20"/>
              </w:rPr>
              <w:t>ный номер рабоч</w:t>
            </w:r>
            <w:r w:rsidRPr="00F37D1E">
              <w:rPr>
                <w:color w:val="000000"/>
                <w:sz w:val="20"/>
              </w:rPr>
              <w:t>е</w:t>
            </w:r>
            <w:r w:rsidRPr="00F37D1E">
              <w:rPr>
                <w:color w:val="000000"/>
                <w:sz w:val="20"/>
              </w:rPr>
              <w:t>го ме</w:t>
            </w:r>
            <w:r w:rsidRPr="00F37D1E">
              <w:rPr>
                <w:color w:val="000000"/>
                <w:sz w:val="20"/>
              </w:rPr>
              <w:t>с</w:t>
            </w:r>
            <w:r w:rsidRPr="00F37D1E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F37D1E" w:rsidRDefault="004654AF" w:rsidP="004654AF">
            <w:pPr>
              <w:jc w:val="center"/>
              <w:rPr>
                <w:color w:val="000000"/>
                <w:sz w:val="20"/>
              </w:rPr>
            </w:pPr>
            <w:r w:rsidRPr="00F37D1E">
              <w:rPr>
                <w:color w:val="000000"/>
                <w:sz w:val="20"/>
              </w:rPr>
              <w:t>Профессия/</w:t>
            </w:r>
            <w:r w:rsidRPr="00F37D1E">
              <w:rPr>
                <w:color w:val="000000"/>
                <w:sz w:val="20"/>
              </w:rPr>
              <w:br/>
              <w:t>должность/</w:t>
            </w:r>
            <w:r w:rsidRPr="00F37D1E">
              <w:rPr>
                <w:color w:val="000000"/>
                <w:sz w:val="20"/>
              </w:rPr>
              <w:br/>
              <w:t>специальность рабо</w:t>
            </w:r>
            <w:r w:rsidRPr="00F37D1E">
              <w:rPr>
                <w:color w:val="000000"/>
                <w:sz w:val="20"/>
              </w:rPr>
              <w:t>т</w:t>
            </w:r>
            <w:r w:rsidRPr="00F37D1E">
              <w:rPr>
                <w:color w:val="000000"/>
                <w:sz w:val="20"/>
              </w:rPr>
              <w:t xml:space="preserve">ника </w:t>
            </w:r>
          </w:p>
          <w:p w:rsidR="00F06873" w:rsidRPr="00F37D1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37D1E" w:rsidRDefault="00F06873" w:rsidP="00F06873">
            <w:pPr>
              <w:jc w:val="center"/>
              <w:rPr>
                <w:sz w:val="20"/>
              </w:rPr>
            </w:pPr>
            <w:r w:rsidRPr="00F37D1E">
              <w:rPr>
                <w:sz w:val="20"/>
              </w:rPr>
              <w:t>Классы</w:t>
            </w:r>
            <w:r w:rsidR="004654AF" w:rsidRPr="00F37D1E">
              <w:rPr>
                <w:sz w:val="20"/>
              </w:rPr>
              <w:t xml:space="preserve"> </w:t>
            </w:r>
            <w:r w:rsidR="004654AF" w:rsidRPr="00F37D1E">
              <w:rPr>
                <w:color w:val="000000"/>
                <w:sz w:val="20"/>
              </w:rPr>
              <w:t>(подклассы)</w:t>
            </w:r>
            <w:r w:rsidRPr="00F37D1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37D1E">
              <w:rPr>
                <w:color w:val="000000"/>
                <w:sz w:val="16"/>
                <w:szCs w:val="16"/>
              </w:rPr>
              <w:t>с</w:t>
            </w:r>
            <w:r w:rsidRPr="00F37D1E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37D1E">
              <w:rPr>
                <w:color w:val="000000"/>
                <w:sz w:val="16"/>
                <w:szCs w:val="16"/>
              </w:rPr>
              <w:t>с</w:t>
            </w:r>
            <w:r w:rsidRPr="00F37D1E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37D1E">
              <w:rPr>
                <w:color w:val="000000"/>
                <w:sz w:val="16"/>
                <w:szCs w:val="16"/>
              </w:rPr>
              <w:t>к</w:t>
            </w:r>
            <w:r w:rsidRPr="00F37D1E">
              <w:rPr>
                <w:color w:val="000000"/>
                <w:sz w:val="16"/>
                <w:szCs w:val="16"/>
              </w:rPr>
              <w:t>тивного примен</w:t>
            </w:r>
            <w:r w:rsidRPr="00F37D1E">
              <w:rPr>
                <w:color w:val="000000"/>
                <w:sz w:val="16"/>
                <w:szCs w:val="16"/>
              </w:rPr>
              <w:t>е</w:t>
            </w:r>
            <w:r w:rsidRPr="00F37D1E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37D1E">
              <w:rPr>
                <w:color w:val="000000"/>
                <w:sz w:val="16"/>
                <w:szCs w:val="16"/>
              </w:rPr>
              <w:t>п</w:t>
            </w:r>
            <w:r w:rsidRPr="00F37D1E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37D1E">
              <w:rPr>
                <w:color w:val="000000"/>
                <w:sz w:val="16"/>
                <w:szCs w:val="16"/>
              </w:rPr>
              <w:t>ь</w:t>
            </w:r>
            <w:r w:rsidRPr="00F37D1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37D1E">
              <w:rPr>
                <w:color w:val="000000"/>
                <w:sz w:val="16"/>
                <w:szCs w:val="16"/>
              </w:rPr>
              <w:t>н</w:t>
            </w:r>
            <w:r w:rsidRPr="00F37D1E">
              <w:rPr>
                <w:color w:val="000000"/>
                <w:sz w:val="16"/>
                <w:szCs w:val="16"/>
              </w:rPr>
              <w:t>ные пищевые продукт</w:t>
            </w:r>
            <w:r w:rsidRPr="00F37D1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Лечебно</w:t>
            </w:r>
            <w:r w:rsidRPr="00F37D1E">
              <w:rPr>
                <w:sz w:val="16"/>
                <w:szCs w:val="16"/>
              </w:rPr>
              <w:t>-профилактическое п</w:t>
            </w:r>
            <w:r w:rsidRPr="00F37D1E">
              <w:rPr>
                <w:sz w:val="16"/>
                <w:szCs w:val="16"/>
              </w:rPr>
              <w:t>и</w:t>
            </w:r>
            <w:r w:rsidRPr="00F37D1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Льготно</w:t>
            </w:r>
            <w:r w:rsidRPr="00F37D1E">
              <w:rPr>
                <w:sz w:val="16"/>
                <w:szCs w:val="16"/>
              </w:rPr>
              <w:t>е пенсионное обесп</w:t>
            </w:r>
            <w:r w:rsidRPr="00F37D1E">
              <w:rPr>
                <w:sz w:val="16"/>
                <w:szCs w:val="16"/>
              </w:rPr>
              <w:t>е</w:t>
            </w:r>
            <w:r w:rsidRPr="00F37D1E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F37D1E" w:rsidTr="00F37D1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F37D1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F37D1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37D1E">
              <w:rPr>
                <w:color w:val="000000"/>
                <w:sz w:val="16"/>
                <w:szCs w:val="16"/>
              </w:rPr>
              <w:t>с</w:t>
            </w:r>
            <w:r w:rsidRPr="00F37D1E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37D1E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37D1E">
              <w:rPr>
                <w:color w:val="000000"/>
                <w:sz w:val="16"/>
                <w:szCs w:val="16"/>
              </w:rPr>
              <w:t>о</w:t>
            </w:r>
            <w:r w:rsidRPr="00F37D1E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37D1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37D1E" w:rsidTr="00F37D1E">
        <w:tc>
          <w:tcPr>
            <w:tcW w:w="959" w:type="dxa"/>
            <w:shd w:val="clear" w:color="auto" w:fill="auto"/>
            <w:vAlign w:val="center"/>
          </w:tcPr>
          <w:p w:rsidR="00F06873" w:rsidRPr="00F37D1E" w:rsidRDefault="00F06873" w:rsidP="001B19D8">
            <w:pPr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37D1E" w:rsidRDefault="00F06873" w:rsidP="001B19D8">
            <w:pPr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37D1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7D1E">
              <w:rPr>
                <w:sz w:val="18"/>
                <w:szCs w:val="18"/>
              </w:rPr>
              <w:t>24</w:t>
            </w:r>
          </w:p>
        </w:tc>
      </w:tr>
      <w:tr w:rsidR="003B6F2E" w:rsidRPr="00F37D1E" w:rsidTr="00F37D1E">
        <w:tc>
          <w:tcPr>
            <w:tcW w:w="959" w:type="dxa"/>
            <w:shd w:val="clear" w:color="auto" w:fill="auto"/>
            <w:vAlign w:val="center"/>
          </w:tcPr>
          <w:p w:rsidR="003B6F2E" w:rsidRPr="00F37D1E" w:rsidRDefault="003B6F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6F2E" w:rsidRPr="003B6F2E" w:rsidRDefault="003B6F2E" w:rsidP="001B19D8">
            <w:pPr>
              <w:jc w:val="center"/>
              <w:rPr>
                <w:b/>
                <w:sz w:val="18"/>
                <w:szCs w:val="18"/>
              </w:rPr>
            </w:pPr>
            <w:r w:rsidRPr="003B6F2E">
              <w:rPr>
                <w:b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6F2E" w:rsidRPr="00F37D1E" w:rsidTr="00F37D1E">
        <w:tc>
          <w:tcPr>
            <w:tcW w:w="959" w:type="dxa"/>
            <w:shd w:val="clear" w:color="auto" w:fill="auto"/>
            <w:vAlign w:val="center"/>
          </w:tcPr>
          <w:p w:rsidR="003B6F2E" w:rsidRPr="00F37D1E" w:rsidRDefault="003B6F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6F2E" w:rsidRPr="003B6F2E" w:rsidRDefault="003B6F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6F2E" w:rsidRPr="00F37D1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6F2E" w:rsidRPr="00F37D1E" w:rsidTr="00F37D1E">
        <w:tc>
          <w:tcPr>
            <w:tcW w:w="959" w:type="dxa"/>
            <w:shd w:val="clear" w:color="auto" w:fill="auto"/>
            <w:vAlign w:val="center"/>
          </w:tcPr>
          <w:p w:rsidR="003B6F2E" w:rsidRDefault="003B6F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6F2E" w:rsidRPr="003B6F2E" w:rsidRDefault="003B6F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6F2E" w:rsidRDefault="003B6F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37D1E" w:rsidRDefault="00936F48" w:rsidP="00936F48">
      <w:pPr>
        <w:rPr>
          <w:sz w:val="18"/>
          <w:szCs w:val="18"/>
        </w:rPr>
      </w:pPr>
      <w:r w:rsidRPr="00F37D1E">
        <w:rPr>
          <w:sz w:val="18"/>
          <w:szCs w:val="18"/>
        </w:rPr>
        <w:t>Дата составления:</w:t>
      </w:r>
      <w:r w:rsidRPr="00F37D1E">
        <w:rPr>
          <w:rStyle w:val="a9"/>
          <w:sz w:val="18"/>
          <w:szCs w:val="18"/>
        </w:rPr>
        <w:t xml:space="preserve"> </w:t>
      </w:r>
      <w:fldSimple w:instr=" DOCVARIABLE fill_date \* MERGEFORMAT ">
        <w:r w:rsidR="003B6F2E">
          <w:rPr>
            <w:rStyle w:val="a9"/>
            <w:sz w:val="18"/>
            <w:szCs w:val="18"/>
          </w:rPr>
          <w:t>18.03.2019</w:t>
        </w:r>
      </w:fldSimple>
      <w:r w:rsidRPr="00F37D1E">
        <w:rPr>
          <w:rStyle w:val="a9"/>
          <w:sz w:val="18"/>
          <w:szCs w:val="18"/>
        </w:rPr>
        <w:t> </w:t>
      </w:r>
    </w:p>
    <w:p w:rsidR="004654AF" w:rsidRPr="00F37D1E" w:rsidRDefault="004654AF" w:rsidP="009D6532">
      <w:pPr>
        <w:rPr>
          <w:sz w:val="18"/>
          <w:szCs w:val="18"/>
        </w:rPr>
      </w:pPr>
    </w:p>
    <w:p w:rsidR="009D6532" w:rsidRPr="00F37D1E" w:rsidRDefault="009D6532" w:rsidP="009D6532">
      <w:pPr>
        <w:rPr>
          <w:sz w:val="18"/>
          <w:szCs w:val="18"/>
        </w:rPr>
      </w:pPr>
      <w:r w:rsidRPr="00F37D1E">
        <w:rPr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37D1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37D1E" w:rsidRDefault="003B6F2E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сельского поселения Старошарашлинский сельсовет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района Бакалинский район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 Башкортостан</w:t>
            </w:r>
          </w:p>
        </w:tc>
        <w:tc>
          <w:tcPr>
            <w:tcW w:w="283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37D1E" w:rsidRDefault="003B6F2E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Яппаров И.Я.</w:t>
            </w: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F37D1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8" w:name="s070_1"/>
            <w:bookmarkEnd w:id="8"/>
            <w:r w:rsidRPr="00F37D1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37D1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37D1E">
              <w:rPr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37D1E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F37D1E" w:rsidRDefault="009D6532" w:rsidP="009D6532">
      <w:pPr>
        <w:rPr>
          <w:sz w:val="18"/>
          <w:szCs w:val="18"/>
        </w:rPr>
      </w:pPr>
      <w:r w:rsidRPr="00F37D1E">
        <w:rPr>
          <w:sz w:val="18"/>
          <w:szCs w:val="18"/>
        </w:rPr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37D1E" w:rsidTr="003B6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37D1E" w:rsidRDefault="003B6F2E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 администрации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ского поселения Старошарашлинский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 муниципального района Бакалинский район Республики Башкортостан</w:t>
            </w:r>
          </w:p>
        </w:tc>
        <w:tc>
          <w:tcPr>
            <w:tcW w:w="283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37D1E" w:rsidRDefault="003B6F2E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В.Д.</w:t>
            </w: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F37D1E" w:rsidTr="003B6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10" w:name="s070_2"/>
            <w:bookmarkEnd w:id="10"/>
            <w:r w:rsidRPr="00F37D1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37D1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37D1E">
              <w:rPr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37D1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37D1E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3B6F2E" w:rsidRPr="003B6F2E" w:rsidTr="003B6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Старошарашлинского сельского 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Гибадуллин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3B6F2E" w:rsidRPr="003B6F2E" w:rsidTr="003B6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6F2E" w:rsidRPr="003B6F2E" w:rsidRDefault="003B6F2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F37D1E" w:rsidRDefault="002743B5" w:rsidP="002743B5">
      <w:pPr>
        <w:rPr>
          <w:sz w:val="18"/>
          <w:szCs w:val="18"/>
        </w:rPr>
      </w:pPr>
    </w:p>
    <w:p w:rsidR="002743B5" w:rsidRPr="00F37D1E" w:rsidRDefault="004654AF" w:rsidP="002743B5">
      <w:pPr>
        <w:rPr>
          <w:sz w:val="18"/>
          <w:szCs w:val="18"/>
        </w:rPr>
      </w:pPr>
      <w:r w:rsidRPr="00F37D1E">
        <w:rPr>
          <w:sz w:val="18"/>
          <w:szCs w:val="18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B6F2E" w:rsidTr="003B6F2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F2E" w:rsidRDefault="003B6F2E" w:rsidP="002743B5">
            <w:pPr>
              <w:pStyle w:val="aa"/>
              <w:rPr>
                <w:sz w:val="18"/>
                <w:szCs w:val="18"/>
              </w:rPr>
            </w:pPr>
            <w:r w:rsidRPr="003B6F2E">
              <w:rPr>
                <w:sz w:val="18"/>
                <w:szCs w:val="18"/>
              </w:rPr>
              <w:t>4364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6F2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F2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6F2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F2E" w:rsidRDefault="003B6F2E" w:rsidP="002743B5">
            <w:pPr>
              <w:pStyle w:val="aa"/>
              <w:rPr>
                <w:sz w:val="18"/>
                <w:szCs w:val="18"/>
              </w:rPr>
            </w:pPr>
            <w:r w:rsidRPr="003B6F2E">
              <w:rPr>
                <w:sz w:val="18"/>
                <w:szCs w:val="18"/>
              </w:rPr>
              <w:t>Петрова Айгуль Каримовна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6F2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6F2E" w:rsidRDefault="003B6F2E" w:rsidP="002743B5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</w:tc>
      </w:tr>
      <w:tr w:rsidR="002743B5" w:rsidRPr="003B6F2E" w:rsidTr="003B6F2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B6F2E" w:rsidRDefault="003B6F2E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B6F2E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B6F2E" w:rsidRDefault="003B6F2E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B6F2E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B6F2E" w:rsidRDefault="003B6F2E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B6F2E" w:rsidRDefault="002743B5" w:rsidP="002743B5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B6F2E" w:rsidRDefault="003B6F2E" w:rsidP="002743B5">
            <w:pPr>
              <w:pStyle w:val="aa"/>
              <w:rPr>
                <w:sz w:val="18"/>
                <w:szCs w:val="18"/>
                <w:vertAlign w:val="superscript"/>
              </w:rPr>
            </w:pPr>
            <w:r w:rsidRPr="003B6F2E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F37D1E" w:rsidRDefault="00DC1A91" w:rsidP="00DC1A91"/>
    <w:sectPr w:rsidR="00DC1A91" w:rsidRPr="00F37D1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1C" w:rsidRPr="006F058E" w:rsidRDefault="00AA1A1C" w:rsidP="003B6F2E">
      <w:r>
        <w:separator/>
      </w:r>
    </w:p>
  </w:endnote>
  <w:endnote w:type="continuationSeparator" w:id="0">
    <w:p w:rsidR="00AA1A1C" w:rsidRPr="006F058E" w:rsidRDefault="00AA1A1C" w:rsidP="003B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1C" w:rsidRPr="006F058E" w:rsidRDefault="00AA1A1C" w:rsidP="003B6F2E">
      <w:r>
        <w:separator/>
      </w:r>
    </w:p>
  </w:footnote>
  <w:footnote w:type="continuationSeparator" w:id="0">
    <w:p w:rsidR="00AA1A1C" w:rsidRPr="006F058E" w:rsidRDefault="00AA1A1C" w:rsidP="003B6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9"/>
    <w:docVar w:name="adv_info1" w:val="     "/>
    <w:docVar w:name="adv_info2" w:val="     "/>
    <w:docVar w:name="adv_info3" w:val="     "/>
    <w:docVar w:name="ceh_info" w:val="Администрация сельского поселения Старошарашлинский сельсовет муниципального района Бакалинский район Республики Башкортостан"/>
    <w:docVar w:name="doc_name" w:val="Документ19"/>
    <w:docVar w:name="doc_type" w:val="5"/>
    <w:docVar w:name="fill_date" w:val="18.03.2019"/>
    <w:docVar w:name="org_guid" w:val="7889AD7DBB1942AAAF277ABFBF932284"/>
    <w:docVar w:name="org_id" w:val="150"/>
    <w:docVar w:name="org_name" w:val="     "/>
    <w:docVar w:name="pers_guids" w:val="CD9F741AFE1B4FF78FB5AF8D7A576CA4@097-946-802 43"/>
    <w:docVar w:name="pers_snils" w:val="CD9F741AFE1B4FF78FB5AF8D7A576CA4@097-946-802 43"/>
    <w:docVar w:name="pred_dolg" w:val="Глава администрации сельского поселения Старошарашлинский сельсовет муниципального района Бакалинский район Республики Башкортостан"/>
    <w:docVar w:name="pred_fio" w:val="Яппаров И.Я."/>
    <w:docVar w:name="rbtd_adr" w:val="     "/>
    <w:docVar w:name="rbtd_name" w:val="Администрация сельского поселения Старошарашлинский сельсовет муниципального района Бакалинский район Республики Башкортостан"/>
    <w:docVar w:name="step_test" w:val="6"/>
    <w:docVar w:name="sv_docs" w:val="1"/>
  </w:docVars>
  <w:rsids>
    <w:rsidRoot w:val="003B6F2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6F2E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15A4"/>
    <w:rsid w:val="00584289"/>
    <w:rsid w:val="005A21F0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A1A1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7D1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6F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6F2E"/>
    <w:rPr>
      <w:sz w:val="24"/>
    </w:rPr>
  </w:style>
  <w:style w:type="paragraph" w:styleId="ad">
    <w:name w:val="footer"/>
    <w:basedOn w:val="a"/>
    <w:link w:val="ae"/>
    <w:rsid w:val="003B6F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6F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mukhametshinIZ</dc:creator>
  <cp:lastModifiedBy>mukhametshinIZ</cp:lastModifiedBy>
  <cp:revision>1</cp:revision>
  <dcterms:created xsi:type="dcterms:W3CDTF">2019-03-18T03:43:00Z</dcterms:created>
  <dcterms:modified xsi:type="dcterms:W3CDTF">2019-03-18T03:43:00Z</dcterms:modified>
</cp:coreProperties>
</file>